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5C9C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Welkom in onze praktijk!</w:t>
      </w:r>
    </w:p>
    <w:p w14:paraId="258DB067" w14:textId="48BC940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Fijn dat u zich heeft ingeschreven. Wilt u uw vorige huisarts laten weten dat u bent overgestapt? Dan kan uw medisch dossier digitaal naar ons worden gestuurd. De huisarts bekijkt uw medische voorgeschiedenis en bepaalt of een kennismakingsgesprek nodig is. U krijgt hiervoor dan een uitnodiging van de assistente. Een kennismakingsgesprek op uw initiatief kan natuurlijk ook. </w:t>
      </w:r>
    </w:p>
    <w:p w14:paraId="47B53031" w14:textId="59EFC3E1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Op deze pagina vindt u belangrijke informatie voor een goede samenwerking. Meer informatie staat op onze website: huisartsenpraktijkmcw.nl</w:t>
      </w:r>
    </w:p>
    <w:p w14:paraId="0D069A4D" w14:textId="77777777" w:rsidR="009C4C7D" w:rsidRPr="004743B4" w:rsidRDefault="006B6019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54F73CFE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7DF6E13" w14:textId="77777777" w:rsidR="005A54B5" w:rsidRPr="004743B4" w:rsidRDefault="005A54B5" w:rsidP="009C4C7D">
      <w:pPr>
        <w:spacing w:before="100" w:beforeAutospacing="1" w:after="100" w:afterAutospacing="1"/>
        <w:outlineLvl w:val="1"/>
        <w:rPr>
          <w:rFonts w:ascii="Arial" w:hAnsi="Arial" w:cs="Arial"/>
          <w:sz w:val="22"/>
          <w:szCs w:val="22"/>
        </w:rPr>
      </w:pPr>
      <w:r w:rsidRPr="004743B4">
        <w:rPr>
          <w:rFonts w:ascii="Arial" w:hAnsi="Arial" w:cs="Arial"/>
          <w:sz w:val="22"/>
          <w:szCs w:val="22"/>
        </w:rPr>
        <w:t xml:space="preserve">Contactgegevens: </w:t>
      </w:r>
    </w:p>
    <w:p w14:paraId="365A93B1" w14:textId="3645E8C3" w:rsidR="005A54B5" w:rsidRPr="004743B4" w:rsidRDefault="005A54B5" w:rsidP="009C4C7D">
      <w:pPr>
        <w:spacing w:before="100" w:beforeAutospacing="1" w:after="100" w:afterAutospacing="1"/>
        <w:outlineLvl w:val="1"/>
        <w:rPr>
          <w:rFonts w:ascii="Arial" w:hAnsi="Arial" w:cs="Arial"/>
          <w:sz w:val="22"/>
          <w:szCs w:val="22"/>
        </w:rPr>
      </w:pPr>
      <w:r w:rsidRPr="004743B4">
        <w:rPr>
          <w:rFonts w:ascii="Arial" w:hAnsi="Arial" w:cs="Arial"/>
          <w:sz w:val="22"/>
          <w:szCs w:val="22"/>
        </w:rPr>
        <w:t xml:space="preserve">Huisartsenpraktijk Medisch Centrum West </w:t>
      </w:r>
      <w:r w:rsidRPr="004743B4">
        <w:rPr>
          <w:rFonts w:ascii="Arial" w:hAnsi="Arial" w:cs="Arial"/>
          <w:sz w:val="22"/>
          <w:szCs w:val="22"/>
        </w:rPr>
        <w:br/>
        <w:t xml:space="preserve">Mozartlaan 2 </w:t>
      </w:r>
      <w:r w:rsidRPr="004743B4">
        <w:rPr>
          <w:rFonts w:ascii="Arial" w:hAnsi="Arial" w:cs="Arial"/>
          <w:sz w:val="22"/>
          <w:szCs w:val="22"/>
        </w:rPr>
        <w:br/>
        <w:t xml:space="preserve">2742 BN Waddinxveen </w:t>
      </w:r>
      <w:r w:rsidRPr="004743B4">
        <w:rPr>
          <w:rFonts w:ascii="Arial" w:hAnsi="Arial" w:cs="Arial"/>
          <w:sz w:val="22"/>
          <w:szCs w:val="22"/>
        </w:rPr>
        <w:br/>
        <w:t xml:space="preserve">Algemene nummer: 0182 612676 (keuzemenu) </w:t>
      </w:r>
      <w:r w:rsidRPr="004743B4">
        <w:rPr>
          <w:rFonts w:ascii="Arial" w:hAnsi="Arial" w:cs="Arial"/>
          <w:sz w:val="22"/>
          <w:szCs w:val="22"/>
        </w:rPr>
        <w:br/>
        <w:t>Spoednummer: 0182 612676 optie 1</w:t>
      </w:r>
    </w:p>
    <w:p w14:paraId="515A2EEC" w14:textId="4BC80E9D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Openingstijden</w:t>
      </w:r>
    </w:p>
    <w:p w14:paraId="236DE915" w14:textId="5B71CC85" w:rsidR="005A54B5" w:rsidRPr="004743B4" w:rsidRDefault="005A54B5" w:rsidP="009C4C7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743B4">
        <w:rPr>
          <w:rFonts w:ascii="Arial" w:hAnsi="Arial" w:cs="Arial"/>
          <w:i/>
          <w:iCs/>
          <w:sz w:val="22"/>
          <w:szCs w:val="22"/>
        </w:rPr>
        <w:t>Praktijk</w:t>
      </w:r>
      <w:r w:rsidR="004743B4">
        <w:rPr>
          <w:rFonts w:ascii="Arial" w:hAnsi="Arial" w:cs="Arial"/>
          <w:i/>
          <w:iCs/>
          <w:sz w:val="22"/>
          <w:szCs w:val="22"/>
        </w:rPr>
        <w:tab/>
      </w:r>
      <w:r w:rsidR="004743B4">
        <w:rPr>
          <w:rFonts w:ascii="Arial" w:hAnsi="Arial" w:cs="Arial"/>
          <w:i/>
          <w:iCs/>
          <w:sz w:val="22"/>
          <w:szCs w:val="22"/>
        </w:rPr>
        <w:tab/>
      </w:r>
      <w:r w:rsidR="004743B4">
        <w:rPr>
          <w:rFonts w:ascii="Arial" w:hAnsi="Arial" w:cs="Arial"/>
          <w:i/>
          <w:iCs/>
          <w:sz w:val="22"/>
          <w:szCs w:val="22"/>
        </w:rPr>
        <w:tab/>
      </w:r>
      <w:r w:rsidR="004743B4">
        <w:rPr>
          <w:rFonts w:ascii="Arial" w:hAnsi="Arial" w:cs="Arial"/>
          <w:i/>
          <w:iCs/>
          <w:sz w:val="22"/>
          <w:szCs w:val="22"/>
        </w:rPr>
        <w:tab/>
      </w:r>
      <w:r w:rsidR="004743B4">
        <w:rPr>
          <w:rFonts w:ascii="Arial" w:hAnsi="Arial" w:cs="Arial"/>
          <w:i/>
          <w:iCs/>
          <w:sz w:val="22"/>
          <w:szCs w:val="22"/>
        </w:rPr>
        <w:tab/>
      </w:r>
      <w:r w:rsidR="004743B4">
        <w:rPr>
          <w:rFonts w:ascii="Arial" w:hAnsi="Arial" w:cs="Arial"/>
          <w:i/>
          <w:iCs/>
          <w:sz w:val="22"/>
          <w:szCs w:val="22"/>
        </w:rPr>
        <w:tab/>
        <w:t>Huisartsenpost</w:t>
      </w:r>
      <w:r w:rsidR="004743B4">
        <w:rPr>
          <w:rFonts w:ascii="Arial" w:hAnsi="Arial" w:cs="Arial"/>
          <w:sz w:val="22"/>
          <w:szCs w:val="22"/>
        </w:rPr>
        <w:br/>
      </w:r>
      <w:r w:rsidRPr="004743B4">
        <w:rPr>
          <w:rFonts w:ascii="Arial" w:hAnsi="Arial" w:cs="Arial"/>
          <w:sz w:val="22"/>
          <w:szCs w:val="22"/>
        </w:rPr>
        <w:t xml:space="preserve">Op werkdagen van 8-17 uur. </w:t>
      </w:r>
      <w:r w:rsidRPr="004743B4">
        <w:rPr>
          <w:rFonts w:ascii="Arial" w:hAnsi="Arial" w:cs="Arial"/>
          <w:sz w:val="22"/>
          <w:szCs w:val="22"/>
        </w:rPr>
        <w:tab/>
      </w:r>
      <w:r w:rsidRPr="004743B4">
        <w:rPr>
          <w:rFonts w:ascii="Arial" w:hAnsi="Arial" w:cs="Arial"/>
          <w:sz w:val="22"/>
          <w:szCs w:val="22"/>
        </w:rPr>
        <w:tab/>
      </w:r>
      <w:r w:rsidRPr="004743B4">
        <w:rPr>
          <w:rFonts w:ascii="Arial" w:hAnsi="Arial" w:cs="Arial"/>
          <w:sz w:val="22"/>
          <w:szCs w:val="22"/>
        </w:rPr>
        <w:tab/>
        <w:t xml:space="preserve">Avond, nacht, weekenden en feestdagen: De balie is geopend van 8-10, </w:t>
      </w:r>
      <w:r w:rsidR="004743B4">
        <w:rPr>
          <w:rFonts w:ascii="Arial" w:hAnsi="Arial" w:cs="Arial"/>
          <w:sz w:val="22"/>
          <w:szCs w:val="22"/>
        </w:rPr>
        <w:tab/>
      </w:r>
      <w:r w:rsidRPr="004743B4">
        <w:rPr>
          <w:rFonts w:ascii="Arial" w:hAnsi="Arial" w:cs="Arial"/>
          <w:sz w:val="22"/>
          <w:szCs w:val="22"/>
        </w:rPr>
        <w:t xml:space="preserve"> </w:t>
      </w:r>
      <w:r w:rsidRPr="004743B4">
        <w:rPr>
          <w:rFonts w:ascii="Arial" w:hAnsi="Arial" w:cs="Arial"/>
          <w:sz w:val="22"/>
          <w:szCs w:val="22"/>
        </w:rPr>
        <w:tab/>
      </w:r>
      <w:r w:rsidRPr="004743B4">
        <w:rPr>
          <w:rFonts w:ascii="Arial" w:hAnsi="Arial" w:cs="Arial"/>
          <w:sz w:val="22"/>
          <w:szCs w:val="22"/>
        </w:rPr>
        <w:tab/>
        <w:t>Huisartsenpost Midden-Holland</w:t>
      </w:r>
      <w:r w:rsidR="004743B4">
        <w:rPr>
          <w:rFonts w:ascii="Arial" w:hAnsi="Arial" w:cs="Arial"/>
          <w:sz w:val="22"/>
          <w:szCs w:val="22"/>
        </w:rPr>
        <w:t>, Gouda</w:t>
      </w:r>
      <w:r w:rsidR="004743B4">
        <w:rPr>
          <w:rFonts w:ascii="Arial" w:hAnsi="Arial" w:cs="Arial"/>
          <w:sz w:val="22"/>
          <w:szCs w:val="22"/>
        </w:rPr>
        <w:br/>
        <w:t>10.30-12.30 en 13.30-17 uur.</w:t>
      </w:r>
      <w:r w:rsidR="004743B4">
        <w:rPr>
          <w:rFonts w:ascii="Arial" w:hAnsi="Arial" w:cs="Arial"/>
          <w:sz w:val="22"/>
          <w:szCs w:val="22"/>
        </w:rPr>
        <w:tab/>
      </w:r>
      <w:r w:rsidRPr="004743B4">
        <w:rPr>
          <w:rFonts w:ascii="Arial" w:hAnsi="Arial" w:cs="Arial"/>
          <w:sz w:val="22"/>
          <w:szCs w:val="22"/>
        </w:rPr>
        <w:tab/>
      </w:r>
      <w:r w:rsidRPr="004743B4">
        <w:rPr>
          <w:rFonts w:ascii="Arial" w:hAnsi="Arial" w:cs="Arial"/>
          <w:sz w:val="22"/>
          <w:szCs w:val="22"/>
        </w:rPr>
        <w:tab/>
        <w:t>0182 322 488</w:t>
      </w:r>
    </w:p>
    <w:p w14:paraId="611361FE" w14:textId="77777777" w:rsidR="009C4C7D" w:rsidRPr="004743B4" w:rsidRDefault="006B6019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5DD6157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FA34349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Afspraak maken</w:t>
      </w:r>
    </w:p>
    <w:p w14:paraId="77DD3288" w14:textId="5C12F0FD" w:rsidR="009C4C7D" w:rsidRPr="004743B4" w:rsidRDefault="009C4C7D" w:rsidP="004743B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Online</w:t>
      </w:r>
      <w:r w:rsid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br/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Via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MijnGezondheid.net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of de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MedGemak-app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kunt u 24 uur per dag online een afspraak maken.</w:t>
      </w:r>
    </w:p>
    <w:p w14:paraId="4F520582" w14:textId="55FE7240" w:rsidR="009C4C7D" w:rsidRPr="004743B4" w:rsidRDefault="009C4C7D" w:rsidP="004743B4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Telefonisch</w:t>
      </w:r>
      <w:r w:rsid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br/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Bel de assistente bij voorkeur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tussen 8.00 en 12.30 uur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  <w:r w:rsid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De assistentes hebben ’s middags andere taken.</w:t>
      </w:r>
    </w:p>
    <w:p w14:paraId="18AA3E1F" w14:textId="445CC49D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Voor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spoedgevallen die niet kunnen wachten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: dagelijks bereikbaar van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8.00 – 17.00 uur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5380C420" w14:textId="1D71EE20" w:rsidR="009C4C7D" w:rsidRPr="004743B4" w:rsidRDefault="009C4C7D" w:rsidP="004743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De assistente stelt u enkele vragen om in te schatten hoe snel u door de huisarts gezien moet worden. Er is altijd ruimte voor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spoedconsulten op dezelfde dag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 Bij minder urgente klachten kan de wachttijd langer zijn.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De assistente kan u ook medisch advies geven. </w:t>
      </w:r>
    </w:p>
    <w:p w14:paraId="4C38786B" w14:textId="55FF9D29" w:rsidR="005A54B5" w:rsidRPr="004743B4" w:rsidRDefault="009C4C7D" w:rsidP="009C4C7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Afspraak 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maken op het 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spreekuur</w:t>
      </w:r>
    </w:p>
    <w:p w14:paraId="0DF0D306" w14:textId="25484D85" w:rsidR="009C4C7D" w:rsidRPr="004743B4" w:rsidRDefault="009C4C7D" w:rsidP="005A54B5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telefonisch: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08.00 – 12.30 uur</w:t>
      </w:r>
    </w:p>
    <w:p w14:paraId="6ADC4706" w14:textId="3CBBA024" w:rsidR="009C4C7D" w:rsidRPr="004743B4" w:rsidRDefault="009C4C7D" w:rsidP="005A54B5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online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via mijngezondheid.net / MedGemak app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: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24 uur per dag</w:t>
      </w:r>
    </w:p>
    <w:p w14:paraId="1F9D93B6" w14:textId="1D7BCD9B" w:rsidR="009C4C7D" w:rsidRPr="004743B4" w:rsidRDefault="009C4C7D" w:rsidP="009C4C7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Visite aanvragen voor dezelfde dag: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08.00 – 11.00 uur</w:t>
      </w:r>
    </w:p>
    <w:p w14:paraId="41CF3FFD" w14:textId="5B8F88DB" w:rsidR="009C4C7D" w:rsidRPr="004743B4" w:rsidRDefault="009C4C7D" w:rsidP="004743B4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Telefonisch spreekuur aanvragen voor dezelfde dag: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08.00 – 12.30 uur</w:t>
      </w:r>
    </w:p>
    <w:p w14:paraId="46D69C42" w14:textId="23641D34" w:rsidR="009C4C7D" w:rsidRPr="004743B4" w:rsidRDefault="009C4C7D" w:rsidP="009C4C7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Urine inleveren (eerste ochtendurine):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08.00 – 12.</w:t>
      </w:r>
      <w:r w:rsid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3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0 uur</w:t>
      </w:r>
    </w:p>
    <w:p w14:paraId="32357787" w14:textId="77777777" w:rsidR="009C4C7D" w:rsidRPr="004743B4" w:rsidRDefault="006B6019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17BA1813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83750EE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lastRenderedPageBreak/>
        <w:t>Ons team</w:t>
      </w:r>
    </w:p>
    <w:p w14:paraId="0D28A0F7" w14:textId="2AD92AAC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Huisartsen</w:t>
      </w:r>
    </w:p>
    <w:p w14:paraId="6AB3E9C9" w14:textId="77777777" w:rsidR="009C4C7D" w:rsidRPr="004743B4" w:rsidRDefault="009C4C7D" w:rsidP="009C4C7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dhr. R. Vriesendorp</w:t>
      </w:r>
    </w:p>
    <w:p w14:paraId="131CBDDB" w14:textId="77777777" w:rsidR="009C4C7D" w:rsidRPr="004743B4" w:rsidRDefault="009C4C7D" w:rsidP="009C4C7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mw. S. van Klink</w:t>
      </w:r>
    </w:p>
    <w:p w14:paraId="31E0FA6E" w14:textId="112C6E49" w:rsidR="00B241D4" w:rsidRPr="004743B4" w:rsidRDefault="00B241D4" w:rsidP="009C4C7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mw. C. van den Dool</w:t>
      </w:r>
    </w:p>
    <w:p w14:paraId="50AC3B5F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Praktijkondersteuners – somatiek</w:t>
      </w:r>
    </w:p>
    <w:p w14:paraId="7A6E89EB" w14:textId="77777777" w:rsidR="009C4C7D" w:rsidRPr="004743B4" w:rsidRDefault="009C4C7D" w:rsidP="009C4C7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mw. D. Jooren</w:t>
      </w:r>
    </w:p>
    <w:p w14:paraId="7DADF77A" w14:textId="77777777" w:rsidR="009C4C7D" w:rsidRPr="004743B4" w:rsidRDefault="009C4C7D" w:rsidP="009C4C7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mw. L. van Egmond</w:t>
      </w:r>
    </w:p>
    <w:p w14:paraId="15FBEDF2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Praktijkondersteuners – GGZ</w:t>
      </w:r>
    </w:p>
    <w:p w14:paraId="7CE422AB" w14:textId="77777777" w:rsidR="009C4C7D" w:rsidRPr="004743B4" w:rsidRDefault="009C4C7D" w:rsidP="009C4C7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mw. W. Huisman</w:t>
      </w:r>
    </w:p>
    <w:p w14:paraId="5712FE72" w14:textId="388FD2D2" w:rsidR="009C4C7D" w:rsidRPr="004743B4" w:rsidRDefault="009C4C7D" w:rsidP="009C4C7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dhr. M. Fremouw</w:t>
      </w:r>
    </w:p>
    <w:p w14:paraId="4A9DDEC5" w14:textId="221B747F" w:rsidR="009C4C7D" w:rsidRPr="004743B4" w:rsidRDefault="009C4C7D" w:rsidP="006F0A2B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Doktersassistentes</w:t>
      </w:r>
    </w:p>
    <w:p w14:paraId="25780628" w14:textId="6290B407" w:rsidR="009C4C7D" w:rsidRPr="004743B4" w:rsidRDefault="005A54B5" w:rsidP="009C4C7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Anouk</w:t>
      </w:r>
    </w:p>
    <w:p w14:paraId="05CA2C63" w14:textId="3B0BC73B" w:rsidR="005A54B5" w:rsidRPr="004743B4" w:rsidRDefault="005A54B5" w:rsidP="009C4C7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Sibel</w:t>
      </w:r>
    </w:p>
    <w:p w14:paraId="3046882A" w14:textId="3D88BB7B" w:rsidR="005A54B5" w:rsidRPr="004743B4" w:rsidRDefault="005A54B5" w:rsidP="009C4C7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Heddy</w:t>
      </w:r>
    </w:p>
    <w:p w14:paraId="09C04C32" w14:textId="64C06067" w:rsidR="005A54B5" w:rsidRDefault="005A54B5" w:rsidP="005A54B5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Vesile</w:t>
      </w:r>
    </w:p>
    <w:p w14:paraId="3887CCD8" w14:textId="740451BB" w:rsidR="006B6019" w:rsidRPr="004743B4" w:rsidRDefault="006B6019" w:rsidP="005A54B5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Nisa (in opleiding)</w:t>
      </w:r>
    </w:p>
    <w:p w14:paraId="0890F72A" w14:textId="0EEA28AF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Wij zijn een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opleidingspraktijk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. U kunt worden gezien door een 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arts,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in opleiding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tot huisarts,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of een 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coassistent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 Zij werken altijd onder supervisie van een huisarts.</w:t>
      </w:r>
    </w:p>
    <w:p w14:paraId="3C66B670" w14:textId="77777777" w:rsidR="009C4C7D" w:rsidRPr="004743B4" w:rsidRDefault="006B6019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35005FE3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B71B8A9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Spreekuren</w:t>
      </w:r>
    </w:p>
    <w:p w14:paraId="64C5FA4B" w14:textId="436A0C79" w:rsidR="009C4C7D" w:rsidRDefault="009C4C7D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Huisartsenspreekuur</w:t>
      </w:r>
      <w:r w:rsid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br/>
      </w:r>
    </w:p>
    <w:p w14:paraId="49CB40F9" w14:textId="77777777" w:rsidR="004743B4" w:rsidRPr="004743B4" w:rsidRDefault="004743B4" w:rsidP="004743B4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Dagelijks: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8.00 – 12.00 uur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en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14.30 – 16.00 uur</w:t>
      </w:r>
    </w:p>
    <w:p w14:paraId="15886282" w14:textId="77777777" w:rsidR="004743B4" w:rsidRPr="004743B4" w:rsidRDefault="004743B4" w:rsidP="004743B4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Tussen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10.00 – 10.30 uur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is er overleg.</w:t>
      </w:r>
    </w:p>
    <w:p w14:paraId="75F4C234" w14:textId="289967CA" w:rsidR="004743B4" w:rsidRPr="004743B4" w:rsidRDefault="004743B4" w:rsidP="004743B4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Tussen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12.00 – 14.30 uur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: telefonisch spreekuur en huisbezoeken</w:t>
      </w:r>
    </w:p>
    <w:p w14:paraId="1475C4A3" w14:textId="67F83E04" w:rsidR="004743B4" w:rsidRDefault="004743B4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Assistentenspreekuur</w:t>
      </w:r>
    </w:p>
    <w:p w14:paraId="05A2A1E9" w14:textId="77777777" w:rsidR="004743B4" w:rsidRPr="004743B4" w:rsidRDefault="004743B4" w:rsidP="004743B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Onze assistentes verrichten o.a.:</w:t>
      </w:r>
    </w:p>
    <w:p w14:paraId="4B2A1F77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uitstrijkjes</w:t>
      </w:r>
    </w:p>
    <w:p w14:paraId="2A05FE6F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oren uitspuiten</w:t>
      </w:r>
    </w:p>
    <w:p w14:paraId="42FEB8DF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wratten aanstippen</w:t>
      </w:r>
    </w:p>
    <w:p w14:paraId="410726F7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bloeddruk meten</w:t>
      </w:r>
    </w:p>
    <w:p w14:paraId="4A6EB768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bloedsuikercontrole</w:t>
      </w:r>
    </w:p>
    <w:p w14:paraId="147EFD48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injecties</w:t>
      </w:r>
    </w:p>
    <w:p w14:paraId="66C7673B" w14:textId="77777777" w:rsidR="004743B4" w:rsidRPr="004743B4" w:rsidRDefault="004743B4" w:rsidP="004743B4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wondverzorging</w:t>
      </w:r>
    </w:p>
    <w:p w14:paraId="195C512B" w14:textId="77777777" w:rsidR="004743B4" w:rsidRDefault="004743B4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</w:p>
    <w:p w14:paraId="7D71C33D" w14:textId="6EB79902" w:rsidR="004743B4" w:rsidRDefault="004743B4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lastRenderedPageBreak/>
        <w:t>Spreekuur POH-somatiek</w:t>
      </w:r>
    </w:p>
    <w:p w14:paraId="6E3B0B31" w14:textId="05352E1D" w:rsidR="004743B4" w:rsidRDefault="004743B4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 kunt bij hen terecht voor chronische zorg bij onder andere hoge bloeddruk, suikerziekte, verhoogd cholesterol, hart- en vaatziekten, astma en COPD en ouderenzorg.</w:t>
      </w:r>
    </w:p>
    <w:p w14:paraId="237BA1BD" w14:textId="6655DA84" w:rsidR="004743B4" w:rsidRPr="004743B4" w:rsidRDefault="004743B4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Spreekuur: dagelijks van 8-12 en 14-16 uur</w:t>
      </w:r>
    </w:p>
    <w:p w14:paraId="3FD5D7CA" w14:textId="5236E221" w:rsidR="004743B4" w:rsidRDefault="004743B4" w:rsidP="009C4C7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Spreekuur POH-GGZ</w:t>
      </w:r>
    </w:p>
    <w:p w14:paraId="0F07D5EE" w14:textId="1A3F018E" w:rsidR="009C4C7D" w:rsidRPr="00FE10BA" w:rsidRDefault="00FE10BA" w:rsidP="00FE10BA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 kunt bij hen terecht met mentale klachten, nadat u eerst gezien bent door de huisarts.</w:t>
      </w:r>
      <w:r w:rsidR="008F3738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Spreekuur: Wendy Huisman op maandag en dinsdag, Marco Fremouw op </w:t>
      </w:r>
      <w:r w:rsidR="008F3738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dinsdag.</w:t>
      </w:r>
    </w:p>
    <w:p w14:paraId="3AA6BA38" w14:textId="77777777" w:rsidR="009C4C7D" w:rsidRPr="004743B4" w:rsidRDefault="006B6019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1516C5FB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2942B702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Herhaalrecepten</w:t>
      </w:r>
    </w:p>
    <w:p w14:paraId="7F739832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 kunt herhaalrecepten aanvragen via:</w:t>
      </w:r>
    </w:p>
    <w:p w14:paraId="6FD18E22" w14:textId="0EDDFBA1" w:rsidR="005A54B5" w:rsidRPr="004743B4" w:rsidRDefault="005A54B5" w:rsidP="005A54B5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Online via MijnGezondheid.net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of de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MedGemak-app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10A2B984" w14:textId="77777777" w:rsidR="009C4C7D" w:rsidRPr="004743B4" w:rsidRDefault="009C4C7D" w:rsidP="009C4C7D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De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receptenlijn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(24/7 via het telefonische keuzemenu).</w:t>
      </w:r>
    </w:p>
    <w:p w14:paraId="4DB3C077" w14:textId="42ABB668" w:rsidR="009C4C7D" w:rsidRPr="004743B4" w:rsidRDefault="009C4C7D" w:rsidP="009C4C7D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Het inleveren van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lege medicijndoosjes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in het vakje 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bij de balie.</w:t>
      </w:r>
    </w:p>
    <w:p w14:paraId="7819CDD7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Let op:</w:t>
      </w:r>
    </w:p>
    <w:p w14:paraId="10FAA925" w14:textId="77777777" w:rsidR="009C4C7D" w:rsidRPr="004743B4" w:rsidRDefault="009C4C7D" w:rsidP="009C4C7D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Voor 11.00 uur aangevraagd: klaar na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2 werkdagen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, vanaf 14.00 uur bij de apotheek.</w:t>
      </w:r>
    </w:p>
    <w:p w14:paraId="7B37A39D" w14:textId="77777777" w:rsidR="009C4C7D" w:rsidRPr="004743B4" w:rsidRDefault="009C4C7D" w:rsidP="009C4C7D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Na 11.00 uur aangevraagd: klaar na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3 werkdagen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208CC090" w14:textId="7823B5F6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Medicatie van een specialist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uit het ziekenhuis, 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herhaalt u via het ziekenhuis.</w:t>
      </w:r>
    </w:p>
    <w:p w14:paraId="52C417F9" w14:textId="77777777" w:rsidR="009C4C7D" w:rsidRPr="004743B4" w:rsidRDefault="006B6019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213F97C9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7D8861F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E-health</w:t>
      </w:r>
    </w:p>
    <w:p w14:paraId="589E24DC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Via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MijnGezondheid.net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kunt u met uw DigiD onder meer:</w:t>
      </w:r>
    </w:p>
    <w:p w14:paraId="45F8DE58" w14:textId="77777777" w:rsidR="009C4C7D" w:rsidRPr="004743B4" w:rsidRDefault="009C4C7D" w:rsidP="009C4C7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online afspraken maken</w:t>
      </w:r>
    </w:p>
    <w:p w14:paraId="7776A850" w14:textId="77777777" w:rsidR="009C4C7D" w:rsidRPr="004743B4" w:rsidRDefault="009C4C7D" w:rsidP="009C4C7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herhaalmedicatie aanvragen</w:t>
      </w:r>
    </w:p>
    <w:p w14:paraId="1E23F6CE" w14:textId="77777777" w:rsidR="009C4C7D" w:rsidRPr="004743B4" w:rsidRDefault="009C4C7D" w:rsidP="009C4C7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vragen stellen aan de praktijk</w:t>
      </w:r>
    </w:p>
    <w:p w14:paraId="64C00C7C" w14:textId="77777777" w:rsidR="009C4C7D" w:rsidRPr="004743B4" w:rsidRDefault="009C4C7D" w:rsidP="009C4C7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uw medisch dossier inzien</w:t>
      </w:r>
    </w:p>
    <w:p w14:paraId="36ABCE1C" w14:textId="2058E5F6" w:rsidR="009C4C7D" w:rsidRPr="004743B4" w:rsidRDefault="009C4C7D" w:rsidP="009C4C7D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uitslagen en specialist</w:t>
      </w:r>
      <w:r w:rsidR="005A54B5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en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brieven bekijken</w:t>
      </w:r>
    </w:p>
    <w:p w14:paraId="780ED293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Betrouwbare websites:</w:t>
      </w:r>
    </w:p>
    <w:p w14:paraId="6BB13967" w14:textId="77777777" w:rsidR="009C4C7D" w:rsidRPr="004743B4" w:rsidRDefault="009C4C7D" w:rsidP="009C4C7D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thuisarts.nl</w:t>
      </w:r>
    </w:p>
    <w:p w14:paraId="08F402C2" w14:textId="77777777" w:rsidR="009C4C7D" w:rsidRPr="004743B4" w:rsidRDefault="009C4C7D" w:rsidP="009C4C7D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moetiknaardedokter.nl</w:t>
      </w:r>
    </w:p>
    <w:p w14:paraId="141A73F7" w14:textId="77777777" w:rsidR="009C4C7D" w:rsidRPr="004743B4" w:rsidRDefault="006B6019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54E256F6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5DF9A01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Elektronisch delen van medische gegevens</w:t>
      </w:r>
    </w:p>
    <w:p w14:paraId="7E23F8F1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Uw gegevens worden alleen gedeeld met andere zorgverleners als u hiervoor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toestemming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geeft.</w:t>
      </w:r>
    </w:p>
    <w:p w14:paraId="45123AEC" w14:textId="77777777" w:rsidR="009C4C7D" w:rsidRPr="004743B4" w:rsidRDefault="006B6019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lastRenderedPageBreak/>
        <w:pict w14:anchorId="244DE407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676B55DC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Privacy</w:t>
      </w:r>
    </w:p>
    <w:p w14:paraId="1BC9C8DE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Al onze medewerkers hebben beroepsgeheim. Wij werken volgens de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AVG-richtlijnen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 xml:space="preserve">In de spreekkamer kan gebruik worden gemaakt van de AI-tool </w:t>
      </w:r>
      <w:r w:rsidRPr="004743B4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>Juvoly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(spraak-naar-tekst). Gesprekken worden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niet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opgenomen.</w:t>
      </w:r>
    </w:p>
    <w:p w14:paraId="272BAE5D" w14:textId="77777777" w:rsidR="009C4C7D" w:rsidRPr="004743B4" w:rsidRDefault="006B6019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6CD7BBE6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51CCE4B9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Niet verschijnen op een afspraak</w:t>
      </w:r>
    </w:p>
    <w:p w14:paraId="3C6F7D3A" w14:textId="77777777" w:rsidR="009C4C7D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Wanneer iemand herhaaldelijk niet op afspraken verschijnt zonder tijdig af te zeggen, zijn wij genoodzaakt een </w:t>
      </w: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wegblijftarief van €25</w:t>
      </w: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in rekening te brengen. Meer informatie staat op onze website.</w:t>
      </w:r>
    </w:p>
    <w:p w14:paraId="1C23E2C1" w14:textId="77777777" w:rsidR="009C4C7D" w:rsidRPr="004743B4" w:rsidRDefault="006B6019" w:rsidP="009C4C7D">
      <w:pP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eastAsia="nl-NL"/>
        </w:rPr>
        <w:pict w14:anchorId="05607A46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7BEC0EF" w14:textId="77777777" w:rsidR="009C4C7D" w:rsidRPr="004743B4" w:rsidRDefault="009C4C7D" w:rsidP="009C4C7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Klachten en suggesties</w:t>
      </w:r>
    </w:p>
    <w:p w14:paraId="562A05C4" w14:textId="74BBE3B7" w:rsidR="00B241D4" w:rsidRPr="004743B4" w:rsidRDefault="009C4C7D" w:rsidP="009C4C7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We helpen u graag zo goed mogelijk. Als iets niet goed is gegaan, horen wij dat graag. Lukt het niet om er samen uit te komen, dan kunt u een klacht indienen.</w:t>
      </w:r>
      <w:r w:rsidR="00B241D4" w:rsidRPr="004743B4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>Kijk voor meer informatie op www.huisartsenpraktijkmcw.nl</w:t>
      </w:r>
    </w:p>
    <w:p w14:paraId="2B088E3D" w14:textId="77777777" w:rsidR="00662210" w:rsidRPr="004743B4" w:rsidRDefault="00662210">
      <w:pPr>
        <w:rPr>
          <w:rFonts w:ascii="Arial" w:hAnsi="Arial" w:cs="Arial"/>
          <w:sz w:val="22"/>
          <w:szCs w:val="22"/>
        </w:rPr>
      </w:pPr>
    </w:p>
    <w:sectPr w:rsidR="00662210" w:rsidRPr="004743B4" w:rsidSect="004743B4">
      <w:headerReference w:type="default" r:id="rId7"/>
      <w:pgSz w:w="11906" w:h="16838"/>
      <w:pgMar w:top="1417" w:right="1417" w:bottom="1040" w:left="1417" w:header="4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D34A" w14:textId="77777777" w:rsidR="00846F03" w:rsidRDefault="00846F03" w:rsidP="004743B4">
      <w:r>
        <w:separator/>
      </w:r>
    </w:p>
  </w:endnote>
  <w:endnote w:type="continuationSeparator" w:id="0">
    <w:p w14:paraId="486B89FA" w14:textId="77777777" w:rsidR="00846F03" w:rsidRDefault="00846F03" w:rsidP="0047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BC14" w14:textId="77777777" w:rsidR="00846F03" w:rsidRDefault="00846F03" w:rsidP="004743B4">
      <w:r>
        <w:separator/>
      </w:r>
    </w:p>
  </w:footnote>
  <w:footnote w:type="continuationSeparator" w:id="0">
    <w:p w14:paraId="3A08F336" w14:textId="77777777" w:rsidR="00846F03" w:rsidRDefault="00846F03" w:rsidP="00474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9E66" w14:textId="69E4EF67" w:rsidR="004743B4" w:rsidRDefault="004743B4" w:rsidP="004743B4">
    <w:pPr>
      <w:pStyle w:val="Header"/>
      <w:ind w:firstLine="2124"/>
    </w:pPr>
    <w:r w:rsidRPr="009606DE">
      <w:rPr>
        <w:noProof/>
      </w:rPr>
      <w:drawing>
        <wp:inline distT="0" distB="0" distL="0" distR="0" wp14:anchorId="44F0F4AC" wp14:editId="28830D92">
          <wp:extent cx="2494344" cy="524337"/>
          <wp:effectExtent l="0" t="0" r="0" b="0"/>
          <wp:docPr id="90745" name="Afbeelding 1" descr="Afbeelding met tekst, Lettertype, Graphics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45" name="Afbeelding 1" descr="Afbeelding met tekst, Lettertype, Graphics, wit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9489" cy="554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3DF92" w14:textId="77777777" w:rsidR="004743B4" w:rsidRDefault="004743B4" w:rsidP="004743B4">
    <w:pPr>
      <w:pStyle w:val="Header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D62"/>
    <w:multiLevelType w:val="multilevel"/>
    <w:tmpl w:val="F6E0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22522"/>
    <w:multiLevelType w:val="multilevel"/>
    <w:tmpl w:val="6B8C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A124B"/>
    <w:multiLevelType w:val="multilevel"/>
    <w:tmpl w:val="ECC6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348D9"/>
    <w:multiLevelType w:val="multilevel"/>
    <w:tmpl w:val="C826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A608D"/>
    <w:multiLevelType w:val="multilevel"/>
    <w:tmpl w:val="8EC2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E2DE0"/>
    <w:multiLevelType w:val="multilevel"/>
    <w:tmpl w:val="6AB4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62F38"/>
    <w:multiLevelType w:val="multilevel"/>
    <w:tmpl w:val="58E0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C448A"/>
    <w:multiLevelType w:val="multilevel"/>
    <w:tmpl w:val="291A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95700"/>
    <w:multiLevelType w:val="multilevel"/>
    <w:tmpl w:val="A838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C66E6"/>
    <w:multiLevelType w:val="multilevel"/>
    <w:tmpl w:val="953E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16081"/>
    <w:multiLevelType w:val="multilevel"/>
    <w:tmpl w:val="F66A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248A"/>
    <w:multiLevelType w:val="multilevel"/>
    <w:tmpl w:val="0B00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81991"/>
    <w:multiLevelType w:val="multilevel"/>
    <w:tmpl w:val="22AC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15F80"/>
    <w:multiLevelType w:val="multilevel"/>
    <w:tmpl w:val="F88E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528539">
    <w:abstractNumId w:val="10"/>
  </w:num>
  <w:num w:numId="2" w16cid:durableId="448820244">
    <w:abstractNumId w:val="3"/>
  </w:num>
  <w:num w:numId="3" w16cid:durableId="2084403894">
    <w:abstractNumId w:val="12"/>
  </w:num>
  <w:num w:numId="4" w16cid:durableId="310520939">
    <w:abstractNumId w:val="11"/>
  </w:num>
  <w:num w:numId="5" w16cid:durableId="457376385">
    <w:abstractNumId w:val="9"/>
  </w:num>
  <w:num w:numId="6" w16cid:durableId="247422535">
    <w:abstractNumId w:val="5"/>
  </w:num>
  <w:num w:numId="7" w16cid:durableId="284309255">
    <w:abstractNumId w:val="1"/>
  </w:num>
  <w:num w:numId="8" w16cid:durableId="1543249681">
    <w:abstractNumId w:val="7"/>
  </w:num>
  <w:num w:numId="9" w16cid:durableId="2014066035">
    <w:abstractNumId w:val="13"/>
  </w:num>
  <w:num w:numId="10" w16cid:durableId="866409158">
    <w:abstractNumId w:val="6"/>
  </w:num>
  <w:num w:numId="11" w16cid:durableId="469909742">
    <w:abstractNumId w:val="2"/>
  </w:num>
  <w:num w:numId="12" w16cid:durableId="1115566306">
    <w:abstractNumId w:val="4"/>
  </w:num>
  <w:num w:numId="13" w16cid:durableId="1913614084">
    <w:abstractNumId w:val="0"/>
  </w:num>
  <w:num w:numId="14" w16cid:durableId="343360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D"/>
    <w:rsid w:val="0028679C"/>
    <w:rsid w:val="004743B4"/>
    <w:rsid w:val="005A54B5"/>
    <w:rsid w:val="005B5090"/>
    <w:rsid w:val="00662210"/>
    <w:rsid w:val="006B6019"/>
    <w:rsid w:val="006F0A2B"/>
    <w:rsid w:val="00846F03"/>
    <w:rsid w:val="008F3738"/>
    <w:rsid w:val="008F58C4"/>
    <w:rsid w:val="009B3856"/>
    <w:rsid w:val="009C4C7D"/>
    <w:rsid w:val="00A528A3"/>
    <w:rsid w:val="00B241D4"/>
    <w:rsid w:val="00B43DF4"/>
    <w:rsid w:val="00BE0194"/>
    <w:rsid w:val="00CC547D"/>
    <w:rsid w:val="00FE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1502662"/>
  <w15:chartTrackingRefBased/>
  <w15:docId w15:val="{3CE76351-1784-5F45-9AA2-D2275B72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4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4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C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C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C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C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4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4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C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C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C7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C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C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C7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C4C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C4C7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Emphasis">
    <w:name w:val="Emphasis"/>
    <w:basedOn w:val="DefaultParagraphFont"/>
    <w:uiPriority w:val="20"/>
    <w:qFormat/>
    <w:rsid w:val="009C4C7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743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3B4"/>
  </w:style>
  <w:style w:type="paragraph" w:styleId="Footer">
    <w:name w:val="footer"/>
    <w:basedOn w:val="Normal"/>
    <w:link w:val="FooterChar"/>
    <w:uiPriority w:val="99"/>
    <w:unhideWhenUsed/>
    <w:rsid w:val="004743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 Klink</dc:creator>
  <cp:keywords/>
  <dc:description/>
  <cp:lastModifiedBy>Beheerder</cp:lastModifiedBy>
  <cp:revision>3</cp:revision>
  <cp:lastPrinted>2026-01-18T21:52:00Z</cp:lastPrinted>
  <dcterms:created xsi:type="dcterms:W3CDTF">2026-07-20T19:05:00Z</dcterms:created>
  <dcterms:modified xsi:type="dcterms:W3CDTF">2026-07-20T19:05:00Z</dcterms:modified>
</cp:coreProperties>
</file>